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E7" w:rsidRPr="00B863E7" w:rsidRDefault="00B863E7" w:rsidP="00B863E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863E7">
        <w:rPr>
          <w:b/>
          <w:color w:val="000000"/>
        </w:rPr>
        <w:t>Отчёт о неделе профориентации в МОУ «Молодовская ООШ»</w:t>
      </w:r>
    </w:p>
    <w:p w:rsidR="00271A97" w:rsidRDefault="00271A97" w:rsidP="00B863E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 С 15.10. 2018 по 20.10.2018 в МОУ «Молодовская ООШ» прошла единая неделя по профориентации. </w:t>
      </w:r>
    </w:p>
    <w:p w:rsidR="00271A97" w:rsidRDefault="00271A97" w:rsidP="00B863E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числе проведённых мероприятий учащиеся прослушали лекцию медицинского работника </w:t>
      </w:r>
      <w:proofErr w:type="spellStart"/>
      <w:r>
        <w:rPr>
          <w:color w:val="000000"/>
        </w:rPr>
        <w:t>Боробова</w:t>
      </w:r>
      <w:proofErr w:type="spellEnd"/>
      <w:r>
        <w:rPr>
          <w:color w:val="000000"/>
        </w:rPr>
        <w:t xml:space="preserve"> А.В. на тему «Здоровье и выбор профессии»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узнали о правилах выбора профессии, специальности с учётом медицинских противопоказаний и психофизиологических особенностей человека. Зная об этом заранее, наши выпускники могут своевременно выбрать другой образовательный маршрут, который позволит сохранить здоровье и реализовать свои возможности.</w:t>
      </w:r>
    </w:p>
    <w:p w:rsidR="00271A97" w:rsidRDefault="00271A97" w:rsidP="00762E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базе школьной библиотеки была оформлена книжная выставка, на которой представлена литература, способствующая выбору профессии, периодические издания, рассказывающие о современных специальностях. </w:t>
      </w:r>
      <w:proofErr w:type="gramStart"/>
      <w:r>
        <w:rPr>
          <w:color w:val="000000"/>
        </w:rPr>
        <w:t>Сотрудник нашей библиотеки в Единый день профориентации провела беседу и показала видео-урок презентацию «Выбирая профессию – выбираешь будущее» для школьников старших классов и «</w:t>
      </w:r>
      <w:proofErr w:type="spellStart"/>
      <w:r>
        <w:rPr>
          <w:color w:val="000000"/>
        </w:rPr>
        <w:t>Всепрофессии</w:t>
      </w:r>
      <w:proofErr w:type="spellEnd"/>
      <w:r>
        <w:rPr>
          <w:color w:val="000000"/>
        </w:rPr>
        <w:t xml:space="preserve"> нужны» для обучающихся начального звена.</w:t>
      </w:r>
      <w:proofErr w:type="gramEnd"/>
    </w:p>
    <w:p w:rsidR="00762E92" w:rsidRDefault="00B863E7" w:rsidP="00762E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всех участников обра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зовательного процесса ОВР </w:t>
      </w:r>
      <w:r w:rsidRPr="00B86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представлена презентация «Фестиваль профессий», где вниманию выпускников были предложены правила выбора профессии для решения проблемы «Кем быть?», также обучающиеся школы могли получить информацию о типах профессий, вспомнить пословицы о труде.</w:t>
      </w:r>
      <w:r w:rsidR="00BE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всех обучающихся с 1 по 9</w:t>
      </w:r>
      <w:r w:rsidR="00BE2C0E" w:rsidRPr="00BE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 проводились </w:t>
      </w:r>
      <w:proofErr w:type="spellStart"/>
      <w:r w:rsidR="00BE2C0E" w:rsidRPr="00BE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="00BE2C0E" w:rsidRPr="00BE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тематические классные часы</w:t>
      </w:r>
      <w:r w:rsidR="00BE2C0E" w:rsidRPr="00B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 дорог – одна твоя»</w:t>
      </w:r>
      <w:proofErr w:type="gramStart"/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моя будущая профессия»</w:t>
      </w:r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«Как претворить мечты в реальность»</w:t>
      </w:r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«Легко ли быть молодым»</w:t>
      </w:r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 чему люди стремятся в жизни»</w:t>
      </w:r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8-9 </w:t>
      </w:r>
      <w:proofErr w:type="gramStart"/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</w:t>
      </w:r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мероприятиях портала «</w:t>
      </w:r>
      <w:proofErr w:type="spellStart"/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="00BE2C0E" w:rsidRP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было просмотрено два открытых урока по темам «Профессия «Чемпион», «Как превратить идею в деньги»</w:t>
      </w:r>
    </w:p>
    <w:p w:rsidR="00BE2C0E" w:rsidRDefault="00762E92" w:rsidP="00762E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92">
        <w:rPr>
          <w:color w:val="000000"/>
          <w:sz w:val="27"/>
          <w:szCs w:val="27"/>
          <w:shd w:val="clear" w:color="auto" w:fill="FFFFFF"/>
        </w:rPr>
        <w:t xml:space="preserve"> </w:t>
      </w:r>
      <w:r w:rsidRPr="0076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76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профориентационных</w:t>
      </w:r>
      <w:proofErr w:type="spellEnd"/>
      <w:r w:rsidRPr="0076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мероприятий в рамках Единого Дня профориентации способствует актуализации процесса профессионального самоопределения молодежи, укреплению взаимосвязи </w:t>
      </w:r>
      <w:proofErr w:type="spellStart"/>
      <w:r w:rsidRPr="0076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профориентационных</w:t>
      </w:r>
      <w:proofErr w:type="spellEnd"/>
      <w:r w:rsidRPr="0076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образовательных услуг с требованиями рынка труда.</w:t>
      </w:r>
      <w:r w:rsidRPr="00762E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762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Позволит молодым людям сделать первые шаги к осознанному выбору будущей профессии, даст возможность выпускникам лучше ориентироваться в мире профессий, сделать правильный профессиональный выбор.</w:t>
      </w:r>
    </w:p>
    <w:p w:rsidR="00762E92" w:rsidRDefault="00762E92" w:rsidP="00BE2C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0E" w:rsidRPr="00BE2C0E" w:rsidRDefault="00BE2C0E" w:rsidP="00BE2C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по УВР  Фёдорова Е.Н.</w:t>
      </w:r>
    </w:p>
    <w:sectPr w:rsidR="00BE2C0E" w:rsidRPr="00BE2C0E" w:rsidSect="0062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7"/>
    <w:rsid w:val="00271A97"/>
    <w:rsid w:val="00624323"/>
    <w:rsid w:val="00762E92"/>
    <w:rsid w:val="00B863E7"/>
    <w:rsid w:val="00BE2C0E"/>
    <w:rsid w:val="00C7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A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7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A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7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2018-11-24T01:45:00Z</dcterms:created>
  <dcterms:modified xsi:type="dcterms:W3CDTF">2018-11-24T02:18:00Z</dcterms:modified>
</cp:coreProperties>
</file>